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E84D1F">
        <w:rPr>
          <w:rFonts w:ascii="Times New Roman" w:eastAsia="Times New Roman" w:hAnsi="Times New Roman" w:cs="Times New Roman"/>
          <w:b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E84D1F">
        <w:rPr>
          <w:szCs w:val="28"/>
        </w:rPr>
        <w:t>02 июня</w:t>
      </w:r>
      <w:r w:rsidR="00D07454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E94ECC">
        <w:rPr>
          <w:szCs w:val="28"/>
        </w:rPr>
        <w:t>5</w:t>
      </w:r>
      <w:r w:rsidR="00CC049D">
        <w:rPr>
          <w:szCs w:val="28"/>
        </w:rPr>
        <w:t>1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84D1F">
        <w:rPr>
          <w:rFonts w:ascii="Times New Roman" w:eastAsia="Times New Roman" w:hAnsi="Times New Roman" w:cs="Times New Roman"/>
          <w:sz w:val="28"/>
          <w:szCs w:val="28"/>
        </w:rPr>
        <w:t>19 июня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 2023 </w:t>
      </w:r>
      <w:r w:rsidR="00E94ECC">
        <w:rPr>
          <w:rFonts w:ascii="Times New Roman" w:eastAsia="Times New Roman" w:hAnsi="Times New Roman" w:cs="Times New Roman"/>
          <w:sz w:val="28"/>
          <w:szCs w:val="28"/>
        </w:rPr>
        <w:t xml:space="preserve">г. № </w:t>
      </w:r>
      <w:r w:rsidR="00CC049D">
        <w:rPr>
          <w:rFonts w:ascii="Times New Roman" w:eastAsia="Times New Roman" w:hAnsi="Times New Roman" w:cs="Times New Roman"/>
          <w:sz w:val="28"/>
          <w:szCs w:val="28"/>
        </w:rPr>
        <w:t>7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Pr="00BE06D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06D0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BE0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CC049D" w:rsidRDefault="0022333A" w:rsidP="00CC04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4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CC049D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CC049D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CC049D" w:rsidRPr="00CC049D">
        <w:rPr>
          <w:rFonts w:ascii="Times New Roman" w:hAnsi="Times New Roman" w:cs="Times New Roman"/>
          <w:sz w:val="28"/>
          <w:szCs w:val="28"/>
        </w:rPr>
        <w:t>«служебные гаражи» - земельного участка, образуемого в соответствии со схемой расположения земельного участка на кадастровом плане территории,</w:t>
      </w:r>
      <w:r w:rsidR="00CC049D" w:rsidRPr="00CC049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CC049D" w:rsidRPr="00CC049D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30 мая 2023 г. № 791-па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CC049D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CC049D" w:rsidRPr="00CC049D">
        <w:rPr>
          <w:rFonts w:ascii="Times New Roman" w:hAnsi="Times New Roman" w:cs="Times New Roman"/>
          <w:spacing w:val="-7"/>
          <w:sz w:val="28"/>
          <w:szCs w:val="28"/>
        </w:rPr>
        <w:t>дрес (ме</w:t>
      </w:r>
      <w:r w:rsidR="00CC049D" w:rsidRPr="00CC049D">
        <w:rPr>
          <w:rFonts w:ascii="Times New Roman" w:hAnsi="Times New Roman" w:cs="Times New Roman"/>
          <w:sz w:val="28"/>
          <w:szCs w:val="28"/>
        </w:rPr>
        <w:t>стоположение) земельного</w:t>
      </w:r>
      <w:proofErr w:type="gramEnd"/>
      <w:r w:rsidR="00CC049D" w:rsidRPr="00CC049D">
        <w:rPr>
          <w:rFonts w:ascii="Times New Roman" w:hAnsi="Times New Roman" w:cs="Times New Roman"/>
          <w:sz w:val="28"/>
          <w:szCs w:val="28"/>
        </w:rPr>
        <w:t xml:space="preserve"> участка установлен: примерно в 37 метрах по направлению на юго-восток относительно ориентира, расположенного за пред</w:t>
      </w:r>
      <w:r w:rsidR="00CC049D">
        <w:rPr>
          <w:rFonts w:ascii="Times New Roman" w:hAnsi="Times New Roman" w:cs="Times New Roman"/>
          <w:sz w:val="28"/>
          <w:szCs w:val="28"/>
        </w:rPr>
        <w:t>елами границ земельного участка, ориентир – нежилое здание, п</w:t>
      </w:r>
      <w:r w:rsidR="00CC049D" w:rsidRPr="00CC049D">
        <w:rPr>
          <w:rFonts w:ascii="Times New Roman" w:hAnsi="Times New Roman" w:cs="Times New Roman"/>
          <w:sz w:val="28"/>
          <w:szCs w:val="28"/>
        </w:rPr>
        <w:t xml:space="preserve">очтовый адрес ориентира: </w:t>
      </w:r>
      <w:proofErr w:type="gramStart"/>
      <w:r w:rsidR="00CC049D" w:rsidRPr="00CC049D">
        <w:rPr>
          <w:rFonts w:ascii="Times New Roman" w:hAnsi="Times New Roman" w:cs="Times New Roman"/>
          <w:sz w:val="28"/>
          <w:szCs w:val="28"/>
        </w:rPr>
        <w:t xml:space="preserve">Российская Федерация, Приморский край, Партизанский городской округ, г. </w:t>
      </w:r>
      <w:proofErr w:type="spellStart"/>
      <w:r w:rsidR="00CC049D" w:rsidRPr="00CC049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CC049D" w:rsidRPr="00CC049D">
        <w:rPr>
          <w:rFonts w:ascii="Times New Roman" w:hAnsi="Times New Roman" w:cs="Times New Roman"/>
          <w:sz w:val="28"/>
          <w:szCs w:val="28"/>
        </w:rPr>
        <w:t>, ул. В.И. Чкалова, д. 32</w:t>
      </w:r>
      <w:r w:rsidR="00CC04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C049D" w:rsidRPr="00CC049D">
        <w:rPr>
          <w:rFonts w:ascii="Times New Roman" w:hAnsi="Times New Roman" w:cs="Times New Roman"/>
          <w:sz w:val="28"/>
          <w:szCs w:val="28"/>
        </w:rPr>
        <w:t>лощадь</w:t>
      </w:r>
      <w:proofErr w:type="spellEnd"/>
      <w:r w:rsidR="00CC049D" w:rsidRPr="00CC049D">
        <w:rPr>
          <w:rFonts w:ascii="Times New Roman" w:hAnsi="Times New Roman" w:cs="Times New Roman"/>
          <w:sz w:val="28"/>
          <w:szCs w:val="28"/>
        </w:rPr>
        <w:t xml:space="preserve"> земельного участка 246 кв. м.</w:t>
      </w:r>
      <w:r w:rsidRPr="00CC049D">
        <w:rPr>
          <w:rFonts w:ascii="Times New Roman" w:hAnsi="Times New Roman" w:cs="Times New Roman"/>
          <w:sz w:val="28"/>
          <w:szCs w:val="28"/>
        </w:rPr>
        <w:t>, считать состоявшимися.</w:t>
      </w:r>
      <w:proofErr w:type="gramEnd"/>
    </w:p>
    <w:p w:rsidR="0022333A" w:rsidRPr="00BE06D0" w:rsidRDefault="0022333A" w:rsidP="00E84D1F">
      <w:pPr>
        <w:pStyle w:val="2"/>
        <w:ind w:firstLine="709"/>
        <w:jc w:val="both"/>
        <w:rPr>
          <w:szCs w:val="28"/>
        </w:rPr>
      </w:pPr>
      <w:r w:rsidRPr="00BE06D0">
        <w:rPr>
          <w:color w:val="000000"/>
          <w:spacing w:val="-7"/>
          <w:szCs w:val="28"/>
        </w:rPr>
        <w:lastRenderedPageBreak/>
        <w:t xml:space="preserve">2. Комиссии </w:t>
      </w:r>
      <w:r w:rsidRPr="00BE06D0">
        <w:rPr>
          <w:szCs w:val="28"/>
        </w:rPr>
        <w:t xml:space="preserve">по подготовке проекта Правил землепользования и застройки Партизанского городского округа считает возможным  предоставить разрешение на  условно разрешенный вид использования  - </w:t>
      </w:r>
      <w:r w:rsidR="004F2496" w:rsidRPr="00CC049D">
        <w:rPr>
          <w:szCs w:val="28"/>
        </w:rPr>
        <w:t>«служебные гаражи»</w:t>
      </w:r>
      <w:r w:rsidR="002950F5">
        <w:rPr>
          <w:szCs w:val="28"/>
        </w:rPr>
        <w:t xml:space="preserve"> </w:t>
      </w:r>
      <w:r w:rsidRPr="00BE06D0"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61559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96" w:rsidRDefault="004F2496" w:rsidP="00111968">
      <w:pPr>
        <w:spacing w:after="0" w:line="240" w:lineRule="auto"/>
      </w:pPr>
      <w:r>
        <w:separator/>
      </w:r>
    </w:p>
  </w:endnote>
  <w:endnote w:type="continuationSeparator" w:id="0">
    <w:p w:rsidR="004F2496" w:rsidRDefault="004F2496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96" w:rsidRDefault="004F2496" w:rsidP="00111968">
      <w:pPr>
        <w:spacing w:after="0" w:line="240" w:lineRule="auto"/>
      </w:pPr>
      <w:r>
        <w:separator/>
      </w:r>
    </w:p>
  </w:footnote>
  <w:footnote w:type="continuationSeparator" w:id="0">
    <w:p w:rsidR="004F2496" w:rsidRDefault="004F2496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4F2496" w:rsidRDefault="004F2496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5E5EA9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4F2496" w:rsidRDefault="004F249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96" w:rsidRDefault="004F2496">
    <w:pPr>
      <w:pStyle w:val="a3"/>
      <w:jc w:val="center"/>
    </w:pPr>
  </w:p>
  <w:p w:rsidR="004F2496" w:rsidRDefault="004F24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0D61C1"/>
    <w:rsid w:val="00111968"/>
    <w:rsid w:val="00126262"/>
    <w:rsid w:val="00192746"/>
    <w:rsid w:val="002012FD"/>
    <w:rsid w:val="0022333A"/>
    <w:rsid w:val="00264FEA"/>
    <w:rsid w:val="002950F5"/>
    <w:rsid w:val="003A6874"/>
    <w:rsid w:val="00403D68"/>
    <w:rsid w:val="0046381D"/>
    <w:rsid w:val="004F2496"/>
    <w:rsid w:val="00561559"/>
    <w:rsid w:val="005E5EA9"/>
    <w:rsid w:val="006002EC"/>
    <w:rsid w:val="00747D80"/>
    <w:rsid w:val="00795438"/>
    <w:rsid w:val="007F7ED9"/>
    <w:rsid w:val="00811D32"/>
    <w:rsid w:val="008A4AEA"/>
    <w:rsid w:val="008C70CB"/>
    <w:rsid w:val="008D55F0"/>
    <w:rsid w:val="0093152F"/>
    <w:rsid w:val="009A1FBF"/>
    <w:rsid w:val="00A10B5E"/>
    <w:rsid w:val="00A1132B"/>
    <w:rsid w:val="00A666B9"/>
    <w:rsid w:val="00A95A93"/>
    <w:rsid w:val="00AC139E"/>
    <w:rsid w:val="00AE538F"/>
    <w:rsid w:val="00B33065"/>
    <w:rsid w:val="00B51853"/>
    <w:rsid w:val="00BE06D0"/>
    <w:rsid w:val="00BE4561"/>
    <w:rsid w:val="00C178E1"/>
    <w:rsid w:val="00C26729"/>
    <w:rsid w:val="00CC049D"/>
    <w:rsid w:val="00D07454"/>
    <w:rsid w:val="00D403D4"/>
    <w:rsid w:val="00D949EE"/>
    <w:rsid w:val="00DA3D23"/>
    <w:rsid w:val="00DF39E3"/>
    <w:rsid w:val="00E84D1F"/>
    <w:rsid w:val="00E94ECC"/>
    <w:rsid w:val="00F4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19</cp:revision>
  <cp:lastPrinted>2023-06-16T04:25:00Z</cp:lastPrinted>
  <dcterms:created xsi:type="dcterms:W3CDTF">2022-03-30T00:26:00Z</dcterms:created>
  <dcterms:modified xsi:type="dcterms:W3CDTF">2023-06-16T04:31:00Z</dcterms:modified>
</cp:coreProperties>
</file>